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93" w:rsidRDefault="00484993" w:rsidP="00484993">
      <w:pPr>
        <w:ind w:left="360"/>
        <w:rPr>
          <w:rFonts w:ascii="Microsoft PhagsPa" w:hAnsi="Microsoft PhagsPa"/>
          <w:b/>
          <w:bCs/>
          <w:sz w:val="20"/>
        </w:rPr>
      </w:pPr>
      <w:r>
        <w:rPr>
          <w:rFonts w:ascii="Microsoft PhagsPa" w:hAnsi="Microsoft PhagsPa"/>
          <w:b/>
          <w:bCs/>
          <w:sz w:val="20"/>
        </w:rPr>
        <w:t>Chicken wing dissection</w:t>
      </w:r>
    </w:p>
    <w:p w:rsidR="00484993" w:rsidRDefault="00484993" w:rsidP="00484993">
      <w:pPr>
        <w:ind w:left="360"/>
        <w:rPr>
          <w:rFonts w:ascii="Microsoft PhagsPa" w:hAnsi="Microsoft PhagsPa"/>
          <w:b/>
          <w:bCs/>
          <w:sz w:val="20"/>
        </w:rPr>
      </w:pPr>
    </w:p>
    <w:p w:rsidR="00484993" w:rsidRPr="00913A58" w:rsidRDefault="00484993" w:rsidP="00484993">
      <w:pPr>
        <w:ind w:left="360"/>
        <w:rPr>
          <w:rFonts w:ascii="Microsoft PhagsPa" w:hAnsi="Microsoft PhagsPa"/>
          <w:b/>
          <w:bCs/>
          <w:sz w:val="20"/>
        </w:rPr>
      </w:pPr>
      <w:r w:rsidRPr="00913A58">
        <w:rPr>
          <w:rFonts w:ascii="Microsoft PhagsPa" w:hAnsi="Microsoft PhagsPa"/>
          <w:b/>
          <w:bCs/>
          <w:sz w:val="20"/>
        </w:rPr>
        <w:t>Analysis Questions:</w:t>
      </w:r>
    </w:p>
    <w:p w:rsidR="00484993" w:rsidRPr="00913A58" w:rsidRDefault="00484993" w:rsidP="00484993">
      <w:pPr>
        <w:numPr>
          <w:ilvl w:val="0"/>
          <w:numId w:val="1"/>
        </w:numPr>
        <w:rPr>
          <w:rFonts w:ascii="Microsoft PhagsPa" w:hAnsi="Microsoft PhagsPa"/>
          <w:sz w:val="20"/>
        </w:rPr>
      </w:pPr>
      <w:r w:rsidRPr="00913A58">
        <w:rPr>
          <w:rFonts w:ascii="Microsoft PhagsPa" w:hAnsi="Microsoft PhagsPa"/>
          <w:sz w:val="20"/>
        </w:rPr>
        <w:t xml:space="preserve">What tissue of the chicken wing is commonly referred to as the “meat”? </w:t>
      </w:r>
    </w:p>
    <w:p w:rsidR="00484993" w:rsidRPr="00913A58" w:rsidRDefault="00484993" w:rsidP="00484993">
      <w:pPr>
        <w:numPr>
          <w:ilvl w:val="0"/>
          <w:numId w:val="2"/>
        </w:numPr>
        <w:rPr>
          <w:rFonts w:ascii="Microsoft PhagsPa" w:hAnsi="Microsoft PhagsPa"/>
          <w:sz w:val="20"/>
        </w:rPr>
      </w:pPr>
      <w:r w:rsidRPr="00913A58">
        <w:rPr>
          <w:rFonts w:ascii="Microsoft PhagsPa" w:hAnsi="Microsoft PhagsPa"/>
          <w:sz w:val="20"/>
        </w:rPr>
        <w:t xml:space="preserve">Why would a bird be unable to fly if there were torn tendons in the wing? </w:t>
      </w:r>
    </w:p>
    <w:p w:rsidR="00484993" w:rsidRDefault="00484993" w:rsidP="00484993">
      <w:pPr>
        <w:ind w:left="360"/>
        <w:rPr>
          <w:rFonts w:ascii="Microsoft PhagsPa" w:hAnsi="Microsoft PhagsPa"/>
          <w:sz w:val="20"/>
        </w:rPr>
      </w:pPr>
      <w:r w:rsidRPr="00913A58">
        <w:rPr>
          <w:rFonts w:ascii="Microsoft PhagsPa" w:hAnsi="Microsoft PhagsPa"/>
          <w:sz w:val="20"/>
        </w:rPr>
        <w:t xml:space="preserve">3.   Which two specific muscles, found in the human </w:t>
      </w:r>
      <w:r w:rsidRPr="00913A58">
        <w:rPr>
          <w:rFonts w:ascii="Microsoft PhagsPa" w:hAnsi="Microsoft PhagsPa"/>
          <w:i/>
          <w:sz w:val="20"/>
        </w:rPr>
        <w:t>upper arm</w:t>
      </w:r>
      <w:r w:rsidRPr="00913A58">
        <w:rPr>
          <w:rFonts w:ascii="Microsoft PhagsPa" w:hAnsi="Microsoft PhagsPa"/>
          <w:sz w:val="20"/>
        </w:rPr>
        <w:t xml:space="preserve">, are the equivalent of the chicken wing muscles you </w:t>
      </w:r>
    </w:p>
    <w:p w:rsidR="00484993" w:rsidRPr="00913A58" w:rsidRDefault="00484993" w:rsidP="00484993">
      <w:pPr>
        <w:ind w:left="360"/>
        <w:rPr>
          <w:rFonts w:ascii="Microsoft PhagsPa" w:hAnsi="Microsoft PhagsPa"/>
          <w:sz w:val="20"/>
        </w:rPr>
      </w:pPr>
      <w:r>
        <w:rPr>
          <w:rFonts w:ascii="Microsoft PhagsPa" w:hAnsi="Microsoft PhagsPa"/>
          <w:sz w:val="20"/>
        </w:rPr>
        <w:tab/>
      </w:r>
      <w:r w:rsidRPr="00913A58">
        <w:rPr>
          <w:rFonts w:ascii="Microsoft PhagsPa" w:hAnsi="Microsoft PhagsPa"/>
          <w:sz w:val="20"/>
        </w:rPr>
        <w:t xml:space="preserve">looked at in this lab? </w:t>
      </w:r>
    </w:p>
    <w:p w:rsidR="00484993" w:rsidRPr="00913A58" w:rsidRDefault="00484993" w:rsidP="00484993">
      <w:pPr>
        <w:ind w:firstLine="360"/>
        <w:rPr>
          <w:rFonts w:ascii="Microsoft PhagsPa" w:hAnsi="Microsoft PhagsPa"/>
          <w:sz w:val="20"/>
        </w:rPr>
      </w:pPr>
      <w:r w:rsidRPr="00913A58">
        <w:rPr>
          <w:rFonts w:ascii="Microsoft PhagsPa" w:hAnsi="Microsoft PhagsPa"/>
          <w:sz w:val="20"/>
        </w:rPr>
        <w:t xml:space="preserve">4.   Why does a chicken need to have so many different bundles of muscles attaching to different parts of the bones? </w:t>
      </w:r>
    </w:p>
    <w:p w:rsidR="00484993" w:rsidRDefault="00484993" w:rsidP="00484993">
      <w:pPr>
        <w:ind w:firstLine="360"/>
        <w:rPr>
          <w:rFonts w:ascii="Microsoft PhagsPa" w:hAnsi="Microsoft PhagsPa"/>
          <w:sz w:val="20"/>
        </w:rPr>
      </w:pPr>
      <w:r w:rsidRPr="00913A58">
        <w:rPr>
          <w:rFonts w:ascii="Microsoft PhagsPa" w:hAnsi="Microsoft PhagsPa"/>
          <w:sz w:val="20"/>
        </w:rPr>
        <w:t>5.</w:t>
      </w:r>
      <w:r w:rsidRPr="00913A58">
        <w:rPr>
          <w:rFonts w:ascii="Microsoft PhagsPa" w:hAnsi="Microsoft PhagsPa"/>
          <w:sz w:val="20"/>
        </w:rPr>
        <w:tab/>
        <w:t xml:space="preserve">Look at your pre-dissection sketch: There an additional structure that can be found on a chicken wing but not on a </w:t>
      </w:r>
    </w:p>
    <w:p w:rsidR="00484993" w:rsidRDefault="00484993" w:rsidP="00484993">
      <w:pPr>
        <w:rPr>
          <w:rFonts w:ascii="Microsoft PhagsPa" w:hAnsi="Microsoft PhagsPa"/>
          <w:sz w:val="20"/>
        </w:rPr>
      </w:pPr>
      <w:r>
        <w:rPr>
          <w:rFonts w:ascii="Microsoft PhagsPa" w:hAnsi="Microsoft PhagsPa"/>
          <w:sz w:val="20"/>
        </w:rPr>
        <w:tab/>
      </w:r>
      <w:r w:rsidRPr="00913A58">
        <w:rPr>
          <w:rFonts w:ascii="Microsoft PhagsPa" w:hAnsi="Microsoft PhagsPa"/>
          <w:sz w:val="20"/>
        </w:rPr>
        <w:t xml:space="preserve">human arm.  This is called an </w:t>
      </w:r>
      <w:r w:rsidRPr="00913A58">
        <w:rPr>
          <w:rFonts w:ascii="Microsoft PhagsPa" w:hAnsi="Microsoft PhagsPa"/>
          <w:i/>
          <w:sz w:val="20"/>
        </w:rPr>
        <w:t>alula</w:t>
      </w:r>
      <w:r w:rsidRPr="00913A58">
        <w:rPr>
          <w:rFonts w:ascii="Microsoft PhagsPa" w:hAnsi="Microsoft PhagsPa"/>
          <w:sz w:val="20"/>
        </w:rPr>
        <w:t>. Label this on your sketch.</w:t>
      </w:r>
      <w:r>
        <w:rPr>
          <w:rFonts w:ascii="Microsoft PhagsPa" w:hAnsi="Microsoft PhagsPa"/>
          <w:sz w:val="20"/>
        </w:rPr>
        <w:t xml:space="preserve"> </w:t>
      </w:r>
      <w:r w:rsidRPr="00913A58">
        <w:rPr>
          <w:rFonts w:ascii="Microsoft PhagsPa" w:hAnsi="Microsoft PhagsPa"/>
          <w:sz w:val="20"/>
        </w:rPr>
        <w:t xml:space="preserve">Using an encyclopedia or the internet, look up the </w:t>
      </w:r>
    </w:p>
    <w:p w:rsidR="00484993" w:rsidRPr="00913A58" w:rsidRDefault="00484993" w:rsidP="00484993">
      <w:pPr>
        <w:rPr>
          <w:rFonts w:ascii="Microsoft PhagsPa" w:hAnsi="Microsoft PhagsPa"/>
          <w:sz w:val="20"/>
        </w:rPr>
      </w:pPr>
      <w:r>
        <w:rPr>
          <w:rFonts w:ascii="Microsoft PhagsPa" w:hAnsi="Microsoft PhagsPa"/>
          <w:sz w:val="20"/>
        </w:rPr>
        <w:tab/>
      </w:r>
      <w:r w:rsidRPr="00913A58">
        <w:rPr>
          <w:rFonts w:ascii="Microsoft PhagsPa" w:hAnsi="Microsoft PhagsPa"/>
          <w:sz w:val="20"/>
        </w:rPr>
        <w:t xml:space="preserve">alula- give </w:t>
      </w:r>
      <w:proofErr w:type="gramStart"/>
      <w:r w:rsidRPr="00913A58">
        <w:rPr>
          <w:rFonts w:ascii="Microsoft PhagsPa" w:hAnsi="Microsoft PhagsPa"/>
          <w:sz w:val="20"/>
        </w:rPr>
        <w:t>it’s</w:t>
      </w:r>
      <w:proofErr w:type="gramEnd"/>
      <w:r w:rsidRPr="00913A58">
        <w:rPr>
          <w:rFonts w:ascii="Microsoft PhagsPa" w:hAnsi="Microsoft PhagsPa"/>
          <w:sz w:val="20"/>
        </w:rPr>
        <w:t xml:space="preserve"> common name and describe</w:t>
      </w:r>
      <w:r>
        <w:rPr>
          <w:rFonts w:ascii="Microsoft PhagsPa" w:hAnsi="Microsoft PhagsPa"/>
          <w:sz w:val="20"/>
        </w:rPr>
        <w:t xml:space="preserve"> </w:t>
      </w:r>
      <w:r w:rsidRPr="00913A58">
        <w:rPr>
          <w:rFonts w:ascii="Microsoft PhagsPa" w:hAnsi="Microsoft PhagsPa"/>
          <w:sz w:val="20"/>
        </w:rPr>
        <w:t>its function.</w:t>
      </w:r>
    </w:p>
    <w:p w:rsidR="00484993" w:rsidRPr="00913A58" w:rsidRDefault="00484993" w:rsidP="00484993">
      <w:pPr>
        <w:rPr>
          <w:rFonts w:ascii="Microsoft PhagsPa" w:hAnsi="Microsoft PhagsPa"/>
          <w:sz w:val="20"/>
        </w:rPr>
      </w:pPr>
      <w:r>
        <w:rPr>
          <w:rFonts w:ascii="Microsoft PhagsPa" w:hAnsi="Microsoft PhagsPa"/>
          <w:sz w:val="20"/>
        </w:rPr>
        <w:t xml:space="preserve">       </w:t>
      </w:r>
      <w:r w:rsidRPr="00913A58">
        <w:rPr>
          <w:rFonts w:ascii="Microsoft PhagsPa" w:hAnsi="Microsoft PhagsPa"/>
          <w:sz w:val="20"/>
        </w:rPr>
        <w:t>6.</w:t>
      </w:r>
      <w:r>
        <w:rPr>
          <w:rFonts w:ascii="Microsoft PhagsPa" w:hAnsi="Microsoft PhagsPa"/>
          <w:sz w:val="20"/>
        </w:rPr>
        <w:tab/>
      </w:r>
      <w:r w:rsidRPr="00913A58">
        <w:rPr>
          <w:rFonts w:ascii="Microsoft PhagsPa" w:hAnsi="Microsoft PhagsPa"/>
          <w:sz w:val="20"/>
        </w:rPr>
        <w:t>What structure on the human body is comparable to the alula?</w:t>
      </w:r>
    </w:p>
    <w:p w:rsidR="00484993" w:rsidRDefault="00484993" w:rsidP="00484993">
      <w:pPr>
        <w:rPr>
          <w:rFonts w:ascii="Microsoft PhagsPa" w:hAnsi="Microsoft PhagsPa"/>
          <w:sz w:val="20"/>
        </w:rPr>
      </w:pPr>
      <w:r w:rsidRPr="00913A58">
        <w:rPr>
          <w:rFonts w:ascii="Microsoft PhagsPa" w:hAnsi="Microsoft PhagsPa"/>
          <w:sz w:val="20"/>
        </w:rPr>
        <w:t xml:space="preserve">  </w:t>
      </w:r>
      <w:r>
        <w:rPr>
          <w:rFonts w:ascii="Microsoft PhagsPa" w:hAnsi="Microsoft PhagsPa"/>
          <w:sz w:val="20"/>
        </w:rPr>
        <w:t xml:space="preserve">   </w:t>
      </w:r>
      <w:r w:rsidRPr="00913A58">
        <w:rPr>
          <w:rFonts w:ascii="Microsoft PhagsPa" w:hAnsi="Microsoft PhagsPa"/>
          <w:sz w:val="20"/>
        </w:rPr>
        <w:t xml:space="preserve">  7.</w:t>
      </w:r>
      <w:r w:rsidRPr="00913A58">
        <w:rPr>
          <w:rFonts w:ascii="Microsoft PhagsPa" w:hAnsi="Microsoft PhagsPa"/>
          <w:sz w:val="20"/>
        </w:rPr>
        <w:tab/>
        <w:t>We know that birds have feathers.  Humans do not.  You may be surprised to learn about</w:t>
      </w:r>
      <w:r>
        <w:rPr>
          <w:rFonts w:ascii="Microsoft PhagsPa" w:hAnsi="Microsoft PhagsPa"/>
          <w:sz w:val="20"/>
        </w:rPr>
        <w:t xml:space="preserve"> </w:t>
      </w:r>
      <w:r w:rsidRPr="00913A58">
        <w:rPr>
          <w:rFonts w:ascii="Microsoft PhagsPa" w:hAnsi="Microsoft PhagsPa"/>
          <w:sz w:val="20"/>
        </w:rPr>
        <w:t xml:space="preserve">the tissue that makes up </w:t>
      </w:r>
    </w:p>
    <w:p w:rsidR="00484993" w:rsidRDefault="00484993" w:rsidP="00484993">
      <w:pPr>
        <w:rPr>
          <w:rFonts w:ascii="Microsoft PhagsPa" w:hAnsi="Microsoft PhagsPa"/>
          <w:sz w:val="20"/>
        </w:rPr>
      </w:pPr>
      <w:r>
        <w:rPr>
          <w:rFonts w:ascii="Microsoft PhagsPa" w:hAnsi="Microsoft PhagsPa"/>
          <w:sz w:val="20"/>
        </w:rPr>
        <w:tab/>
      </w:r>
      <w:r w:rsidRPr="00913A58">
        <w:rPr>
          <w:rFonts w:ascii="Microsoft PhagsPa" w:hAnsi="Microsoft PhagsPa"/>
          <w:sz w:val="20"/>
        </w:rPr>
        <w:t xml:space="preserve">feathers.  Research feathers (internet or use an encyclopedia) to find out what they are made of.  Discuss what </w:t>
      </w:r>
    </w:p>
    <w:p w:rsidR="00484993" w:rsidRDefault="00484993" w:rsidP="00484993">
      <w:pPr>
        <w:rPr>
          <w:rFonts w:ascii="Microsoft PhagsPa" w:hAnsi="Microsoft PhagsPa"/>
          <w:sz w:val="20"/>
        </w:rPr>
      </w:pPr>
      <w:r>
        <w:rPr>
          <w:rFonts w:ascii="Microsoft PhagsPa" w:hAnsi="Microsoft PhagsPa"/>
          <w:sz w:val="20"/>
        </w:rPr>
        <w:tab/>
      </w:r>
      <w:r w:rsidRPr="00913A58">
        <w:rPr>
          <w:rFonts w:ascii="Microsoft PhagsPa" w:hAnsi="Microsoft PhagsPa"/>
          <w:sz w:val="20"/>
        </w:rPr>
        <w:t xml:space="preserve">makes feathers and how this same substance is found in the human body.  Discuss what human structures might </w:t>
      </w:r>
    </w:p>
    <w:p w:rsidR="00484993" w:rsidRPr="00913A58" w:rsidRDefault="00484993" w:rsidP="00484993">
      <w:pPr>
        <w:rPr>
          <w:rFonts w:ascii="Microsoft PhagsPa" w:hAnsi="Microsoft PhagsPa"/>
          <w:sz w:val="20"/>
        </w:rPr>
      </w:pPr>
      <w:r>
        <w:rPr>
          <w:rFonts w:ascii="Microsoft PhagsPa" w:hAnsi="Microsoft PhagsPa"/>
          <w:sz w:val="20"/>
        </w:rPr>
        <w:tab/>
      </w:r>
      <w:r w:rsidRPr="00913A58">
        <w:rPr>
          <w:rFonts w:ascii="Microsoft PhagsPa" w:hAnsi="Microsoft PhagsPa"/>
          <w:sz w:val="20"/>
        </w:rPr>
        <w:t>be comparable to feathers.</w:t>
      </w:r>
    </w:p>
    <w:p w:rsidR="00E341F4" w:rsidRDefault="00E341F4">
      <w:bookmarkStart w:id="0" w:name="_GoBack"/>
      <w:bookmarkEnd w:id="0"/>
    </w:p>
    <w:sectPr w:rsidR="00E3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261C"/>
    <w:multiLevelType w:val="multilevel"/>
    <w:tmpl w:val="717A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47288C"/>
    <w:multiLevelType w:val="multilevel"/>
    <w:tmpl w:val="71089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93"/>
    <w:rsid w:val="00484993"/>
    <w:rsid w:val="00E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AC0B"/>
  <w15:chartTrackingRefBased/>
  <w15:docId w15:val="{DE809269-AE7D-463A-A3FE-6BC8F5D9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High School</dc:creator>
  <cp:keywords/>
  <dc:description/>
  <cp:lastModifiedBy>Mitchell High School</cp:lastModifiedBy>
  <cp:revision>1</cp:revision>
  <dcterms:created xsi:type="dcterms:W3CDTF">2019-05-01T14:41:00Z</dcterms:created>
  <dcterms:modified xsi:type="dcterms:W3CDTF">2019-05-01T14:41:00Z</dcterms:modified>
</cp:coreProperties>
</file>